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9D3" w:rsidRDefault="0075370D" w:rsidP="00485346">
      <w:pPr>
        <w:spacing w:after="0" w:line="240" w:lineRule="auto"/>
        <w:rPr>
          <w:rFonts w:ascii="Trebuchet MS" w:hAnsi="Trebuchet MS"/>
        </w:rPr>
      </w:pPr>
      <w:r>
        <w:rPr>
          <w:rFonts w:ascii="Trebuchet MS" w:hAnsi="Trebuchet MS"/>
        </w:rPr>
        <w:t>05 mayo</w:t>
      </w:r>
      <w:r w:rsidR="00FB2D21" w:rsidRPr="004E7D54">
        <w:rPr>
          <w:rFonts w:ascii="Trebuchet MS" w:hAnsi="Trebuchet MS"/>
        </w:rPr>
        <w:t xml:space="preserve"> 2.015</w:t>
      </w:r>
    </w:p>
    <w:p w:rsidR="001B2659" w:rsidRDefault="00485346" w:rsidP="001B2659">
      <w:pPr>
        <w:pStyle w:val="NormalWeb"/>
        <w:shd w:val="clear" w:color="auto" w:fill="FFFFFF"/>
        <w:jc w:val="center"/>
        <w:rPr>
          <w:rFonts w:ascii="Georgia" w:hAnsi="Georgia"/>
          <w:color w:val="000000"/>
          <w:sz w:val="21"/>
          <w:szCs w:val="21"/>
        </w:rPr>
      </w:pPr>
      <w:r>
        <w:rPr>
          <w:rFonts w:ascii="Trebuchet MS" w:hAnsi="Trebuchet MS"/>
          <w:color w:val="CC6600"/>
          <w:sz w:val="38"/>
          <w:szCs w:val="38"/>
        </w:rPr>
        <w:t>L</w:t>
      </w:r>
      <w:r w:rsidR="0075370D">
        <w:rPr>
          <w:rFonts w:ascii="Trebuchet MS" w:hAnsi="Trebuchet MS"/>
          <w:color w:val="CC6600"/>
          <w:sz w:val="38"/>
          <w:szCs w:val="38"/>
        </w:rPr>
        <w:t>a Ley de la correspondencia</w:t>
      </w:r>
      <w:r w:rsidR="0033418D" w:rsidRPr="001B2659">
        <w:rPr>
          <w:rFonts w:ascii="Trebuchet MS" w:hAnsi="Trebuchet MS"/>
          <w:color w:val="CC6600"/>
          <w:sz w:val="38"/>
          <w:szCs w:val="38"/>
        </w:rPr>
        <w:t xml:space="preserve"> </w:t>
      </w:r>
    </w:p>
    <w:p w:rsidR="00653FE5" w:rsidRDefault="00653FE5" w:rsidP="00653FE5">
      <w:pPr>
        <w:pBdr>
          <w:top w:val="single" w:sz="4" w:space="1" w:color="auto"/>
        </w:pBdr>
        <w:spacing w:after="0" w:line="240" w:lineRule="auto"/>
        <w:ind w:firstLine="709"/>
        <w:jc w:val="both"/>
        <w:rPr>
          <w:color w:val="000000"/>
          <w:shd w:val="clear" w:color="auto" w:fill="FFFFFF"/>
        </w:rPr>
      </w:pPr>
    </w:p>
    <w:p w:rsidR="00F92024" w:rsidRPr="00F92024" w:rsidRDefault="00F92024" w:rsidP="00653FE5">
      <w:pPr>
        <w:pBdr>
          <w:top w:val="single" w:sz="4" w:space="1" w:color="auto"/>
        </w:pBdr>
        <w:spacing w:after="0" w:line="240" w:lineRule="auto"/>
        <w:ind w:firstLine="709"/>
        <w:jc w:val="both"/>
        <w:rPr>
          <w:color w:val="000000"/>
          <w:shd w:val="clear" w:color="auto" w:fill="FFFFFF"/>
        </w:rPr>
      </w:pPr>
      <w:r w:rsidRPr="00F92024">
        <w:rPr>
          <w:color w:val="000000"/>
          <w:shd w:val="clear" w:color="auto" w:fill="FFFFFF"/>
        </w:rPr>
        <w:t xml:space="preserve">En tiempos de Abraham el maestro Hermes </w:t>
      </w:r>
      <w:proofErr w:type="spellStart"/>
      <w:r w:rsidRPr="00F92024">
        <w:rPr>
          <w:color w:val="000000"/>
          <w:shd w:val="clear" w:color="auto" w:fill="FFFFFF"/>
        </w:rPr>
        <w:t>Trismegisto</w:t>
      </w:r>
      <w:proofErr w:type="spellEnd"/>
      <w:r w:rsidRPr="00F92024">
        <w:rPr>
          <w:color w:val="000000"/>
          <w:shd w:val="clear" w:color="auto" w:fill="FFFFFF"/>
        </w:rPr>
        <w:t xml:space="preserve"> aseguraba que toda la información sobre un hombre se podía encontrar en solo una gota de su sangre y que dentro de cada hombre se hallaba representada la totalidad del universo. Formuló entonces un principio al que llamó La Ley de la Correspondencia  que decía:</w:t>
      </w:r>
      <w:r w:rsidR="005D3AFF">
        <w:rPr>
          <w:color w:val="000000"/>
          <w:shd w:val="clear" w:color="auto" w:fill="FFFFFF"/>
        </w:rPr>
        <w:t xml:space="preserve"> </w:t>
      </w:r>
      <w:r w:rsidRPr="00F92024">
        <w:rPr>
          <w:color w:val="000000"/>
          <w:shd w:val="clear" w:color="auto" w:fill="FFFFFF"/>
        </w:rPr>
        <w:t>“Como es arriba es abajo, y como es abajo es arriba”. Con estas palabras creó Hermes un método deductivo que permitió vislumbrar la grandeza del universo creado, donde lo más grande de lo más grande es igual a lo más pequeño de lo más pequeño. Donde todos los niveles de existencia compart</w:t>
      </w:r>
      <w:r w:rsidR="0002569C">
        <w:rPr>
          <w:color w:val="000000"/>
          <w:shd w:val="clear" w:color="auto" w:fill="FFFFFF"/>
        </w:rPr>
        <w:t>en la misma esencia, organizado</w:t>
      </w:r>
      <w:r w:rsidRPr="00F92024">
        <w:rPr>
          <w:color w:val="000000"/>
          <w:shd w:val="clear" w:color="auto" w:fill="FFFFFF"/>
        </w:rPr>
        <w:t xml:space="preserve"> en un sistema de hologramas dentro de hologramas, dentro de hologramas, hasta el infinito.</w:t>
      </w:r>
    </w:p>
    <w:p w:rsidR="00F92024" w:rsidRPr="00F92024" w:rsidRDefault="00F92024" w:rsidP="00F92024">
      <w:pPr>
        <w:spacing w:after="0" w:line="240" w:lineRule="auto"/>
        <w:ind w:firstLine="709"/>
        <w:jc w:val="both"/>
        <w:rPr>
          <w:color w:val="000000"/>
          <w:shd w:val="clear" w:color="auto" w:fill="FFFFFF"/>
        </w:rPr>
      </w:pPr>
    </w:p>
    <w:p w:rsidR="00F92024" w:rsidRPr="00F92024" w:rsidRDefault="00F92024" w:rsidP="00F92024">
      <w:pPr>
        <w:spacing w:after="0" w:line="240" w:lineRule="auto"/>
        <w:ind w:firstLine="709"/>
        <w:jc w:val="both"/>
        <w:rPr>
          <w:color w:val="000000"/>
          <w:shd w:val="clear" w:color="auto" w:fill="FFFFFF"/>
        </w:rPr>
      </w:pPr>
      <w:r w:rsidRPr="00F92024">
        <w:rPr>
          <w:color w:val="000000"/>
          <w:shd w:val="clear" w:color="auto" w:fill="FFFFFF"/>
        </w:rPr>
        <w:t>Por eso</w:t>
      </w:r>
      <w:r w:rsidR="008F20FC">
        <w:rPr>
          <w:color w:val="000000"/>
          <w:shd w:val="clear" w:color="auto" w:fill="FFFFFF"/>
        </w:rPr>
        <w:t>,</w:t>
      </w:r>
      <w:r w:rsidRPr="00F92024">
        <w:rPr>
          <w:color w:val="000000"/>
          <w:shd w:val="clear" w:color="auto" w:fill="FFFFFF"/>
        </w:rPr>
        <w:t xml:space="preserve"> desde ese entonces para los más sabios existía ya la convicción de que el camino más corto para la exploración del cosmos era mediante el viaje hacia el interior del hombre: “Conócete a ti mismo y conocerás el universo”. Según la publicación “El Tao de</w:t>
      </w:r>
      <w:r w:rsidR="00374069">
        <w:rPr>
          <w:color w:val="000000"/>
          <w:shd w:val="clear" w:color="auto" w:fill="FFFFFF"/>
        </w:rPr>
        <w:t xml:space="preserve"> la Física” del científico </w:t>
      </w:r>
      <w:proofErr w:type="spellStart"/>
      <w:r w:rsidR="00374069">
        <w:rPr>
          <w:color w:val="000000"/>
          <w:shd w:val="clear" w:color="auto" w:fill="FFFFFF"/>
        </w:rPr>
        <w:t>Fritj</w:t>
      </w:r>
      <w:r w:rsidRPr="00F92024">
        <w:rPr>
          <w:color w:val="000000"/>
          <w:shd w:val="clear" w:color="auto" w:fill="FFFFFF"/>
        </w:rPr>
        <w:t>of</w:t>
      </w:r>
      <w:proofErr w:type="spellEnd"/>
      <w:r w:rsidRPr="00F92024">
        <w:rPr>
          <w:color w:val="000000"/>
          <w:shd w:val="clear" w:color="auto" w:fill="FFFFFF"/>
        </w:rPr>
        <w:t xml:space="preserve"> </w:t>
      </w:r>
      <w:proofErr w:type="spellStart"/>
      <w:r w:rsidRPr="00F92024">
        <w:rPr>
          <w:color w:val="000000"/>
          <w:shd w:val="clear" w:color="auto" w:fill="FFFFFF"/>
        </w:rPr>
        <w:t>Capra</w:t>
      </w:r>
      <w:proofErr w:type="spellEnd"/>
      <w:r w:rsidRPr="00F92024">
        <w:rPr>
          <w:color w:val="000000"/>
          <w:shd w:val="clear" w:color="auto" w:fill="FFFFFF"/>
        </w:rPr>
        <w:t>: con la meditación como único método de investigación, los antiguos Vedas llegaron a formular, en términos poéticos, los principios de la Física Cuántica. Y esto ocurrió tres mil años antes que nuestros científicos modernos llegaran a las mismas conclusiones por medio de las matemáticas.</w:t>
      </w:r>
    </w:p>
    <w:p w:rsidR="00F92024" w:rsidRPr="00F92024" w:rsidRDefault="00F92024" w:rsidP="00F92024">
      <w:pPr>
        <w:spacing w:after="0" w:line="240" w:lineRule="auto"/>
        <w:ind w:firstLine="709"/>
        <w:jc w:val="both"/>
        <w:rPr>
          <w:color w:val="000000"/>
          <w:shd w:val="clear" w:color="auto" w:fill="FFFFFF"/>
        </w:rPr>
      </w:pPr>
    </w:p>
    <w:p w:rsidR="00F92024" w:rsidRPr="00F92024" w:rsidRDefault="00F92024" w:rsidP="00F92024">
      <w:pPr>
        <w:spacing w:after="0" w:line="240" w:lineRule="auto"/>
        <w:ind w:firstLine="709"/>
        <w:jc w:val="both"/>
        <w:rPr>
          <w:color w:val="000000"/>
          <w:shd w:val="clear" w:color="auto" w:fill="FFFFFF"/>
        </w:rPr>
      </w:pPr>
      <w:r w:rsidRPr="00F92024">
        <w:rPr>
          <w:color w:val="000000"/>
          <w:shd w:val="clear" w:color="auto" w:fill="FFFFFF"/>
        </w:rPr>
        <w:t>La Ley de la Correspondencia tiene aplicaciones sin fin. Por ejemplo: considerando en un hombre el cuerpo físico como el “abajo” y su mente como el “arriba” decimos: “como es el pensamiento de un hombre así es su cuerpo”. Puede ser: “mente sana en cuerpo sano”, o cuerpo enfermo como manifestación de pensamientos distorsionados. Afortunadamente en las enseñanzas de Hermes “el tres veces sabio” la enfermedad viene de la mano con el remedio: “Cambia el pensamiento y sanarás tu cuerpo”.</w:t>
      </w:r>
    </w:p>
    <w:p w:rsidR="00F92024" w:rsidRPr="00F92024" w:rsidRDefault="00F92024" w:rsidP="00F92024">
      <w:pPr>
        <w:spacing w:after="0" w:line="240" w:lineRule="auto"/>
        <w:ind w:firstLine="709"/>
        <w:jc w:val="both"/>
        <w:rPr>
          <w:color w:val="000000"/>
          <w:shd w:val="clear" w:color="auto" w:fill="FFFFFF"/>
        </w:rPr>
      </w:pPr>
    </w:p>
    <w:p w:rsidR="00F92024" w:rsidRPr="00F92024" w:rsidRDefault="00F92024" w:rsidP="00F92024">
      <w:pPr>
        <w:spacing w:after="0" w:line="240" w:lineRule="auto"/>
        <w:ind w:firstLine="709"/>
        <w:jc w:val="both"/>
        <w:rPr>
          <w:color w:val="000000"/>
          <w:shd w:val="clear" w:color="auto" w:fill="FFFFFF"/>
        </w:rPr>
      </w:pPr>
      <w:r w:rsidRPr="00F92024">
        <w:rPr>
          <w:color w:val="000000"/>
          <w:shd w:val="clear" w:color="auto" w:fill="FFFFFF"/>
        </w:rPr>
        <w:t>Es evidente que en un hombre existen aspectos visibles e invisibles. Todos podemos palpar el cuerpo físico, pero no hay forma de ver o tocar un pensamiento. Solamente podemos deducir que este existe por los efectos que produce. Según la Ley de la Correspondencia, si así es en el microcosmos, acá abajo, igual debe ser en el macrocosmos, allá arriba. En el espacio exterior podemos ver objetos físicos, tales como: planetas, sistemas solares y galaxias. Pero no es posible descubrir tras de ellos la mente que los dirige. Solo por deducción podemos tener la certeza de que existe.</w:t>
      </w:r>
    </w:p>
    <w:p w:rsidR="00F92024" w:rsidRPr="00F92024" w:rsidRDefault="00F92024" w:rsidP="00F92024">
      <w:pPr>
        <w:spacing w:after="0" w:line="240" w:lineRule="auto"/>
        <w:ind w:firstLine="709"/>
        <w:jc w:val="both"/>
        <w:rPr>
          <w:color w:val="000000"/>
          <w:shd w:val="clear" w:color="auto" w:fill="FFFFFF"/>
        </w:rPr>
      </w:pPr>
    </w:p>
    <w:p w:rsidR="00F92024" w:rsidRPr="00F92024" w:rsidRDefault="00F92024" w:rsidP="00F92024">
      <w:pPr>
        <w:spacing w:after="0" w:line="240" w:lineRule="auto"/>
        <w:ind w:firstLine="709"/>
        <w:jc w:val="both"/>
        <w:rPr>
          <w:color w:val="000000"/>
          <w:shd w:val="clear" w:color="auto" w:fill="FFFFFF"/>
        </w:rPr>
      </w:pPr>
      <w:r w:rsidRPr="00F92024">
        <w:rPr>
          <w:color w:val="000000"/>
          <w:shd w:val="clear" w:color="auto" w:fill="FFFFFF"/>
        </w:rPr>
        <w:t>En el cuerpo humano todo es mente. Cada célula es inteligente y guarda la información que precisa. Además tiene la habilidad de comunicarse instantáneamente con las demás células. Estas capacidades son reales, pero no podemos verlas ni t</w:t>
      </w:r>
      <w:r w:rsidR="008F20FC">
        <w:rPr>
          <w:color w:val="000000"/>
          <w:shd w:val="clear" w:color="auto" w:fill="FFFFFF"/>
        </w:rPr>
        <w:t>ocarlas. Por ejemplo: nos golpe</w:t>
      </w:r>
      <w:r w:rsidRPr="00F92024">
        <w:rPr>
          <w:color w:val="000000"/>
          <w:shd w:val="clear" w:color="auto" w:fill="FFFFFF"/>
        </w:rPr>
        <w:t xml:space="preserve">amos el dedo gordo del </w:t>
      </w:r>
      <w:r w:rsidR="008F20FC" w:rsidRPr="00F92024">
        <w:rPr>
          <w:color w:val="000000"/>
          <w:shd w:val="clear" w:color="auto" w:fill="FFFFFF"/>
        </w:rPr>
        <w:t>pie</w:t>
      </w:r>
      <w:bookmarkStart w:id="0" w:name="_GoBack"/>
      <w:bookmarkEnd w:id="0"/>
      <w:r w:rsidRPr="00F92024">
        <w:rPr>
          <w:color w:val="000000"/>
          <w:shd w:val="clear" w:color="auto" w:fill="FFFFFF"/>
        </w:rPr>
        <w:t xml:space="preserve"> e inmediatamente el sistema nervioso y el cerebro lo saben. Como resultado el dedo golpeado recibe la dosis adecuada de aquello que necesita para cicatrizar la herida y combatir una posible infección.</w:t>
      </w:r>
    </w:p>
    <w:p w:rsidR="00F92024" w:rsidRPr="00F92024" w:rsidRDefault="00F92024" w:rsidP="00F92024">
      <w:pPr>
        <w:spacing w:after="0" w:line="240" w:lineRule="auto"/>
        <w:ind w:firstLine="709"/>
        <w:jc w:val="both"/>
        <w:rPr>
          <w:color w:val="000000"/>
          <w:shd w:val="clear" w:color="auto" w:fill="FFFFFF"/>
        </w:rPr>
      </w:pPr>
    </w:p>
    <w:p w:rsidR="0075370D" w:rsidRDefault="00F92024" w:rsidP="00F92024">
      <w:pPr>
        <w:spacing w:after="0" w:line="240" w:lineRule="auto"/>
        <w:ind w:firstLine="709"/>
        <w:jc w:val="both"/>
        <w:rPr>
          <w:color w:val="000000"/>
          <w:shd w:val="clear" w:color="auto" w:fill="FFFFFF"/>
        </w:rPr>
      </w:pPr>
      <w:r w:rsidRPr="00F92024">
        <w:rPr>
          <w:color w:val="000000"/>
          <w:shd w:val="clear" w:color="auto" w:fill="FFFFFF"/>
        </w:rPr>
        <w:t>De la misma manera, en el universo también Todo es Mente. Cada célula del macrocosmos, llámese hombre, planeta, sistema solar o galaxia, posee proporcionalmente el grado de inteligencia que necesita. La interconexión entre ellas y la Mente que las gobierna también es perfecta: el Todo afecta las partes y las partes influyen a su vez en el Todo. Es un hecho que “ni un pelo de nuestro cabello cae, sin que el Creador lo sepa”. Igualmente, puede ser que un hombre sea más pequeño que la más microscópica brizna de polvo en la galaxia, pero si un ser humano cambia, invariablemente estará alterando la esencia misma de todo el universo</w:t>
      </w:r>
      <w:r w:rsidR="00C0088B">
        <w:rPr>
          <w:color w:val="000000"/>
          <w:shd w:val="clear" w:color="auto" w:fill="FFFFFF"/>
        </w:rPr>
        <w:t>.</w:t>
      </w:r>
    </w:p>
    <w:sectPr w:rsidR="0075370D" w:rsidSect="00391F61">
      <w:footerReference w:type="default" r:id="rId8"/>
      <w:pgSz w:w="11906" w:h="16838" w:code="9"/>
      <w:pgMar w:top="851" w:right="170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6EB" w:rsidRDefault="00AE06EB" w:rsidP="00782C0C">
      <w:pPr>
        <w:spacing w:after="0" w:line="240" w:lineRule="auto"/>
      </w:pPr>
      <w:r>
        <w:separator/>
      </w:r>
    </w:p>
  </w:endnote>
  <w:endnote w:type="continuationSeparator" w:id="0">
    <w:p w:rsidR="00AE06EB" w:rsidRDefault="00AE06EB" w:rsidP="0078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7B" w:rsidRDefault="00EB5D7B">
    <w:pPr>
      <w:pStyle w:val="Piedepgina"/>
      <w:jc w:val="center"/>
    </w:pPr>
  </w:p>
  <w:p w:rsidR="00782C0C" w:rsidRDefault="00782C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6EB" w:rsidRDefault="00AE06EB" w:rsidP="00782C0C">
      <w:pPr>
        <w:spacing w:after="0" w:line="240" w:lineRule="auto"/>
      </w:pPr>
      <w:r>
        <w:separator/>
      </w:r>
    </w:p>
  </w:footnote>
  <w:footnote w:type="continuationSeparator" w:id="0">
    <w:p w:rsidR="00AE06EB" w:rsidRDefault="00AE06EB" w:rsidP="00782C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5pt;height:11.35pt" o:bullet="t">
        <v:imagedata r:id="rId1" o:title="mso1E0A"/>
      </v:shape>
    </w:pict>
  </w:numPicBullet>
  <w:abstractNum w:abstractNumId="0">
    <w:nsid w:val="229974B0"/>
    <w:multiLevelType w:val="hybridMultilevel"/>
    <w:tmpl w:val="F776361E"/>
    <w:lvl w:ilvl="0" w:tplc="4D9CBF6A">
      <w:start w:val="1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8550693"/>
    <w:multiLevelType w:val="hybridMultilevel"/>
    <w:tmpl w:val="BB066B74"/>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nsid w:val="2D3A37AE"/>
    <w:multiLevelType w:val="hybridMultilevel"/>
    <w:tmpl w:val="BBF06BE6"/>
    <w:lvl w:ilvl="0" w:tplc="0C0A0005">
      <w:start w:val="1"/>
      <w:numFmt w:val="bullet"/>
      <w:lvlText w:val=""/>
      <w:lvlJc w:val="left"/>
      <w:pPr>
        <w:ind w:left="1400" w:hanging="360"/>
      </w:pPr>
      <w:rPr>
        <w:rFonts w:ascii="Wingdings" w:hAnsi="Wingdings" w:hint="default"/>
      </w:rPr>
    </w:lvl>
    <w:lvl w:ilvl="1" w:tplc="0C0A0003" w:tentative="1">
      <w:start w:val="1"/>
      <w:numFmt w:val="bullet"/>
      <w:lvlText w:val="o"/>
      <w:lvlJc w:val="left"/>
      <w:pPr>
        <w:ind w:left="2120" w:hanging="360"/>
      </w:pPr>
      <w:rPr>
        <w:rFonts w:ascii="Courier New" w:hAnsi="Courier New" w:cs="Courier New" w:hint="default"/>
      </w:rPr>
    </w:lvl>
    <w:lvl w:ilvl="2" w:tplc="0C0A0005" w:tentative="1">
      <w:start w:val="1"/>
      <w:numFmt w:val="bullet"/>
      <w:lvlText w:val=""/>
      <w:lvlJc w:val="left"/>
      <w:pPr>
        <w:ind w:left="2840" w:hanging="360"/>
      </w:pPr>
      <w:rPr>
        <w:rFonts w:ascii="Wingdings" w:hAnsi="Wingdings" w:hint="default"/>
      </w:rPr>
    </w:lvl>
    <w:lvl w:ilvl="3" w:tplc="0C0A0001" w:tentative="1">
      <w:start w:val="1"/>
      <w:numFmt w:val="bullet"/>
      <w:lvlText w:val=""/>
      <w:lvlJc w:val="left"/>
      <w:pPr>
        <w:ind w:left="3560" w:hanging="360"/>
      </w:pPr>
      <w:rPr>
        <w:rFonts w:ascii="Symbol" w:hAnsi="Symbol" w:hint="default"/>
      </w:rPr>
    </w:lvl>
    <w:lvl w:ilvl="4" w:tplc="0C0A0003" w:tentative="1">
      <w:start w:val="1"/>
      <w:numFmt w:val="bullet"/>
      <w:lvlText w:val="o"/>
      <w:lvlJc w:val="left"/>
      <w:pPr>
        <w:ind w:left="4280" w:hanging="360"/>
      </w:pPr>
      <w:rPr>
        <w:rFonts w:ascii="Courier New" w:hAnsi="Courier New" w:cs="Courier New" w:hint="default"/>
      </w:rPr>
    </w:lvl>
    <w:lvl w:ilvl="5" w:tplc="0C0A0005" w:tentative="1">
      <w:start w:val="1"/>
      <w:numFmt w:val="bullet"/>
      <w:lvlText w:val=""/>
      <w:lvlJc w:val="left"/>
      <w:pPr>
        <w:ind w:left="5000" w:hanging="360"/>
      </w:pPr>
      <w:rPr>
        <w:rFonts w:ascii="Wingdings" w:hAnsi="Wingdings" w:hint="default"/>
      </w:rPr>
    </w:lvl>
    <w:lvl w:ilvl="6" w:tplc="0C0A0001" w:tentative="1">
      <w:start w:val="1"/>
      <w:numFmt w:val="bullet"/>
      <w:lvlText w:val=""/>
      <w:lvlJc w:val="left"/>
      <w:pPr>
        <w:ind w:left="5720" w:hanging="360"/>
      </w:pPr>
      <w:rPr>
        <w:rFonts w:ascii="Symbol" w:hAnsi="Symbol" w:hint="default"/>
      </w:rPr>
    </w:lvl>
    <w:lvl w:ilvl="7" w:tplc="0C0A0003" w:tentative="1">
      <w:start w:val="1"/>
      <w:numFmt w:val="bullet"/>
      <w:lvlText w:val="o"/>
      <w:lvlJc w:val="left"/>
      <w:pPr>
        <w:ind w:left="6440" w:hanging="360"/>
      </w:pPr>
      <w:rPr>
        <w:rFonts w:ascii="Courier New" w:hAnsi="Courier New" w:cs="Courier New" w:hint="default"/>
      </w:rPr>
    </w:lvl>
    <w:lvl w:ilvl="8" w:tplc="0C0A0005" w:tentative="1">
      <w:start w:val="1"/>
      <w:numFmt w:val="bullet"/>
      <w:lvlText w:val=""/>
      <w:lvlJc w:val="left"/>
      <w:pPr>
        <w:ind w:left="7160" w:hanging="360"/>
      </w:pPr>
      <w:rPr>
        <w:rFonts w:ascii="Wingdings" w:hAnsi="Wingdings" w:hint="default"/>
      </w:rPr>
    </w:lvl>
  </w:abstractNum>
  <w:abstractNum w:abstractNumId="3">
    <w:nsid w:val="2F202731"/>
    <w:multiLevelType w:val="multilevel"/>
    <w:tmpl w:val="59BC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504FF1"/>
    <w:multiLevelType w:val="multilevel"/>
    <w:tmpl w:val="1AA2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9090454"/>
    <w:multiLevelType w:val="hybridMultilevel"/>
    <w:tmpl w:val="615A4DFC"/>
    <w:lvl w:ilvl="0" w:tplc="0C0A0007">
      <w:start w:val="1"/>
      <w:numFmt w:val="bullet"/>
      <w:lvlText w:val=""/>
      <w:lvlPicBulletId w:val="0"/>
      <w:lvlJc w:val="left"/>
      <w:pPr>
        <w:ind w:left="1400" w:hanging="360"/>
      </w:pPr>
      <w:rPr>
        <w:rFonts w:ascii="Symbol" w:hAnsi="Symbol" w:hint="default"/>
      </w:rPr>
    </w:lvl>
    <w:lvl w:ilvl="1" w:tplc="0C0A0003" w:tentative="1">
      <w:start w:val="1"/>
      <w:numFmt w:val="bullet"/>
      <w:lvlText w:val="o"/>
      <w:lvlJc w:val="left"/>
      <w:pPr>
        <w:ind w:left="2120" w:hanging="360"/>
      </w:pPr>
      <w:rPr>
        <w:rFonts w:ascii="Courier New" w:hAnsi="Courier New" w:cs="Courier New" w:hint="default"/>
      </w:rPr>
    </w:lvl>
    <w:lvl w:ilvl="2" w:tplc="0C0A0005" w:tentative="1">
      <w:start w:val="1"/>
      <w:numFmt w:val="bullet"/>
      <w:lvlText w:val=""/>
      <w:lvlJc w:val="left"/>
      <w:pPr>
        <w:ind w:left="2840" w:hanging="360"/>
      </w:pPr>
      <w:rPr>
        <w:rFonts w:ascii="Wingdings" w:hAnsi="Wingdings" w:hint="default"/>
      </w:rPr>
    </w:lvl>
    <w:lvl w:ilvl="3" w:tplc="0C0A0001" w:tentative="1">
      <w:start w:val="1"/>
      <w:numFmt w:val="bullet"/>
      <w:lvlText w:val=""/>
      <w:lvlJc w:val="left"/>
      <w:pPr>
        <w:ind w:left="3560" w:hanging="360"/>
      </w:pPr>
      <w:rPr>
        <w:rFonts w:ascii="Symbol" w:hAnsi="Symbol" w:hint="default"/>
      </w:rPr>
    </w:lvl>
    <w:lvl w:ilvl="4" w:tplc="0C0A0003" w:tentative="1">
      <w:start w:val="1"/>
      <w:numFmt w:val="bullet"/>
      <w:lvlText w:val="o"/>
      <w:lvlJc w:val="left"/>
      <w:pPr>
        <w:ind w:left="4280" w:hanging="360"/>
      </w:pPr>
      <w:rPr>
        <w:rFonts w:ascii="Courier New" w:hAnsi="Courier New" w:cs="Courier New" w:hint="default"/>
      </w:rPr>
    </w:lvl>
    <w:lvl w:ilvl="5" w:tplc="0C0A0005" w:tentative="1">
      <w:start w:val="1"/>
      <w:numFmt w:val="bullet"/>
      <w:lvlText w:val=""/>
      <w:lvlJc w:val="left"/>
      <w:pPr>
        <w:ind w:left="5000" w:hanging="360"/>
      </w:pPr>
      <w:rPr>
        <w:rFonts w:ascii="Wingdings" w:hAnsi="Wingdings" w:hint="default"/>
      </w:rPr>
    </w:lvl>
    <w:lvl w:ilvl="6" w:tplc="0C0A0001" w:tentative="1">
      <w:start w:val="1"/>
      <w:numFmt w:val="bullet"/>
      <w:lvlText w:val=""/>
      <w:lvlJc w:val="left"/>
      <w:pPr>
        <w:ind w:left="5720" w:hanging="360"/>
      </w:pPr>
      <w:rPr>
        <w:rFonts w:ascii="Symbol" w:hAnsi="Symbol" w:hint="default"/>
      </w:rPr>
    </w:lvl>
    <w:lvl w:ilvl="7" w:tplc="0C0A0003" w:tentative="1">
      <w:start w:val="1"/>
      <w:numFmt w:val="bullet"/>
      <w:lvlText w:val="o"/>
      <w:lvlJc w:val="left"/>
      <w:pPr>
        <w:ind w:left="6440" w:hanging="360"/>
      </w:pPr>
      <w:rPr>
        <w:rFonts w:ascii="Courier New" w:hAnsi="Courier New" w:cs="Courier New" w:hint="default"/>
      </w:rPr>
    </w:lvl>
    <w:lvl w:ilvl="8" w:tplc="0C0A0005" w:tentative="1">
      <w:start w:val="1"/>
      <w:numFmt w:val="bullet"/>
      <w:lvlText w:val=""/>
      <w:lvlJc w:val="left"/>
      <w:pPr>
        <w:ind w:left="7160" w:hanging="360"/>
      </w:pPr>
      <w:rPr>
        <w:rFonts w:ascii="Wingdings" w:hAnsi="Wingdings" w:hint="default"/>
      </w:rPr>
    </w:lvl>
  </w:abstractNum>
  <w:abstractNum w:abstractNumId="6">
    <w:nsid w:val="600C7DF1"/>
    <w:multiLevelType w:val="hybridMultilevel"/>
    <w:tmpl w:val="1368D2AC"/>
    <w:lvl w:ilvl="0" w:tplc="41D883F0">
      <w:start w:val="11"/>
      <w:numFmt w:val="bullet"/>
      <w:lvlText w:val="-"/>
      <w:lvlJc w:val="left"/>
      <w:pPr>
        <w:ind w:left="1069" w:hanging="360"/>
      </w:pPr>
      <w:rPr>
        <w:rFonts w:ascii="Trebuchet MS" w:eastAsia="Times New Roman" w:hAnsi="Trebuchet MS"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nsid w:val="702F13CC"/>
    <w:multiLevelType w:val="hybridMultilevel"/>
    <w:tmpl w:val="3C2815EC"/>
    <w:lvl w:ilvl="0" w:tplc="0C0A0007">
      <w:start w:val="1"/>
      <w:numFmt w:val="bullet"/>
      <w:lvlText w:val=""/>
      <w:lvlPicBulletId w:val="0"/>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nsid w:val="74523DD4"/>
    <w:multiLevelType w:val="multilevel"/>
    <w:tmpl w:val="6154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FDD19E5"/>
    <w:multiLevelType w:val="multilevel"/>
    <w:tmpl w:val="167C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8"/>
  </w:num>
  <w:num w:numId="4">
    <w:abstractNumId w:val="9"/>
  </w:num>
  <w:num w:numId="5">
    <w:abstractNumId w:val="3"/>
  </w:num>
  <w:num w:numId="6">
    <w:abstractNumId w:val="4"/>
  </w:num>
  <w:num w:numId="7">
    <w:abstractNumId w:val="2"/>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9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C33"/>
    <w:rsid w:val="00001C2C"/>
    <w:rsid w:val="00017D08"/>
    <w:rsid w:val="0002569C"/>
    <w:rsid w:val="00030C1D"/>
    <w:rsid w:val="00033EDC"/>
    <w:rsid w:val="00046B4B"/>
    <w:rsid w:val="00087081"/>
    <w:rsid w:val="000902FE"/>
    <w:rsid w:val="0009528C"/>
    <w:rsid w:val="000B0384"/>
    <w:rsid w:val="000B1809"/>
    <w:rsid w:val="000B5C60"/>
    <w:rsid w:val="000C2350"/>
    <w:rsid w:val="000D6A41"/>
    <w:rsid w:val="000E4327"/>
    <w:rsid w:val="00104E91"/>
    <w:rsid w:val="0010737E"/>
    <w:rsid w:val="00112D74"/>
    <w:rsid w:val="001229EE"/>
    <w:rsid w:val="00141626"/>
    <w:rsid w:val="00152B82"/>
    <w:rsid w:val="0015451F"/>
    <w:rsid w:val="00154936"/>
    <w:rsid w:val="00162866"/>
    <w:rsid w:val="001722D8"/>
    <w:rsid w:val="001A012B"/>
    <w:rsid w:val="001B2659"/>
    <w:rsid w:val="001C30B6"/>
    <w:rsid w:val="001C37C0"/>
    <w:rsid w:val="001D2D27"/>
    <w:rsid w:val="00207C54"/>
    <w:rsid w:val="0023172E"/>
    <w:rsid w:val="00265E07"/>
    <w:rsid w:val="00266EDB"/>
    <w:rsid w:val="002943BC"/>
    <w:rsid w:val="002962A5"/>
    <w:rsid w:val="002C51AF"/>
    <w:rsid w:val="002D142E"/>
    <w:rsid w:val="002E26EB"/>
    <w:rsid w:val="002F0B66"/>
    <w:rsid w:val="002F54C6"/>
    <w:rsid w:val="002F5C33"/>
    <w:rsid w:val="00301A1A"/>
    <w:rsid w:val="00326E08"/>
    <w:rsid w:val="00331450"/>
    <w:rsid w:val="0033418D"/>
    <w:rsid w:val="0035704C"/>
    <w:rsid w:val="00374069"/>
    <w:rsid w:val="00391733"/>
    <w:rsid w:val="00391F61"/>
    <w:rsid w:val="003B746F"/>
    <w:rsid w:val="003C3042"/>
    <w:rsid w:val="003C5EB3"/>
    <w:rsid w:val="003C78B2"/>
    <w:rsid w:val="003D34AA"/>
    <w:rsid w:val="003F299C"/>
    <w:rsid w:val="004014BC"/>
    <w:rsid w:val="00407711"/>
    <w:rsid w:val="004421EF"/>
    <w:rsid w:val="00457E3B"/>
    <w:rsid w:val="004631B6"/>
    <w:rsid w:val="00477024"/>
    <w:rsid w:val="00485346"/>
    <w:rsid w:val="004B4C43"/>
    <w:rsid w:val="004C6A38"/>
    <w:rsid w:val="004D3C44"/>
    <w:rsid w:val="004E5863"/>
    <w:rsid w:val="004F0B23"/>
    <w:rsid w:val="0050408D"/>
    <w:rsid w:val="00504A76"/>
    <w:rsid w:val="00506D1C"/>
    <w:rsid w:val="00514888"/>
    <w:rsid w:val="005464BA"/>
    <w:rsid w:val="00557814"/>
    <w:rsid w:val="005657FA"/>
    <w:rsid w:val="00567D17"/>
    <w:rsid w:val="00574580"/>
    <w:rsid w:val="005A0E85"/>
    <w:rsid w:val="005A2105"/>
    <w:rsid w:val="005D3AFF"/>
    <w:rsid w:val="005E4294"/>
    <w:rsid w:val="005F10B7"/>
    <w:rsid w:val="005F53C3"/>
    <w:rsid w:val="006209E1"/>
    <w:rsid w:val="0062567A"/>
    <w:rsid w:val="0063686C"/>
    <w:rsid w:val="00640764"/>
    <w:rsid w:val="00640A69"/>
    <w:rsid w:val="00647B2C"/>
    <w:rsid w:val="00653FE5"/>
    <w:rsid w:val="006626A0"/>
    <w:rsid w:val="00670156"/>
    <w:rsid w:val="006B7A1E"/>
    <w:rsid w:val="006E7695"/>
    <w:rsid w:val="007043D7"/>
    <w:rsid w:val="00712CF5"/>
    <w:rsid w:val="007221B3"/>
    <w:rsid w:val="00736CF3"/>
    <w:rsid w:val="0074768E"/>
    <w:rsid w:val="0075370D"/>
    <w:rsid w:val="0077027A"/>
    <w:rsid w:val="00782C0C"/>
    <w:rsid w:val="0078789A"/>
    <w:rsid w:val="00795336"/>
    <w:rsid w:val="007A0DAF"/>
    <w:rsid w:val="007A60F5"/>
    <w:rsid w:val="007B59F7"/>
    <w:rsid w:val="007B6619"/>
    <w:rsid w:val="0081297E"/>
    <w:rsid w:val="008328BB"/>
    <w:rsid w:val="00860722"/>
    <w:rsid w:val="008661D0"/>
    <w:rsid w:val="0088422A"/>
    <w:rsid w:val="00895703"/>
    <w:rsid w:val="00896073"/>
    <w:rsid w:val="008C028A"/>
    <w:rsid w:val="008C157D"/>
    <w:rsid w:val="008D64A1"/>
    <w:rsid w:val="008D734B"/>
    <w:rsid w:val="008F20FC"/>
    <w:rsid w:val="00906278"/>
    <w:rsid w:val="009121E1"/>
    <w:rsid w:val="00992576"/>
    <w:rsid w:val="009A0DA9"/>
    <w:rsid w:val="009C5A05"/>
    <w:rsid w:val="009E7D1E"/>
    <w:rsid w:val="00A21254"/>
    <w:rsid w:val="00A311CE"/>
    <w:rsid w:val="00A32CFB"/>
    <w:rsid w:val="00A4380E"/>
    <w:rsid w:val="00A47915"/>
    <w:rsid w:val="00A52F3D"/>
    <w:rsid w:val="00A62673"/>
    <w:rsid w:val="00A64B8A"/>
    <w:rsid w:val="00AA6921"/>
    <w:rsid w:val="00AB7D98"/>
    <w:rsid w:val="00AE06EB"/>
    <w:rsid w:val="00AE5228"/>
    <w:rsid w:val="00AE6F28"/>
    <w:rsid w:val="00AF23D4"/>
    <w:rsid w:val="00B14068"/>
    <w:rsid w:val="00B14D2F"/>
    <w:rsid w:val="00B1785E"/>
    <w:rsid w:val="00B24CD5"/>
    <w:rsid w:val="00B950E9"/>
    <w:rsid w:val="00B973A4"/>
    <w:rsid w:val="00BA4494"/>
    <w:rsid w:val="00BC0B2B"/>
    <w:rsid w:val="00BC1837"/>
    <w:rsid w:val="00BC1E9B"/>
    <w:rsid w:val="00BC24E6"/>
    <w:rsid w:val="00BC6A27"/>
    <w:rsid w:val="00BD0B4B"/>
    <w:rsid w:val="00BE09B3"/>
    <w:rsid w:val="00C0088B"/>
    <w:rsid w:val="00C32A06"/>
    <w:rsid w:val="00C408DE"/>
    <w:rsid w:val="00C5318A"/>
    <w:rsid w:val="00C65EB1"/>
    <w:rsid w:val="00C6725D"/>
    <w:rsid w:val="00C80375"/>
    <w:rsid w:val="00C85C29"/>
    <w:rsid w:val="00CA1B76"/>
    <w:rsid w:val="00CA29DE"/>
    <w:rsid w:val="00CB6D0A"/>
    <w:rsid w:val="00CE0FEC"/>
    <w:rsid w:val="00CF1E8B"/>
    <w:rsid w:val="00CF2A60"/>
    <w:rsid w:val="00CF52B4"/>
    <w:rsid w:val="00D07B82"/>
    <w:rsid w:val="00D15298"/>
    <w:rsid w:val="00D201B9"/>
    <w:rsid w:val="00D356CB"/>
    <w:rsid w:val="00D41514"/>
    <w:rsid w:val="00D55773"/>
    <w:rsid w:val="00D70476"/>
    <w:rsid w:val="00D7368D"/>
    <w:rsid w:val="00D74DFB"/>
    <w:rsid w:val="00D94F8F"/>
    <w:rsid w:val="00DA25BF"/>
    <w:rsid w:val="00DB367C"/>
    <w:rsid w:val="00DE16A7"/>
    <w:rsid w:val="00E00C4E"/>
    <w:rsid w:val="00E125F4"/>
    <w:rsid w:val="00E15C52"/>
    <w:rsid w:val="00E402DB"/>
    <w:rsid w:val="00E42B24"/>
    <w:rsid w:val="00E445C8"/>
    <w:rsid w:val="00E54EF2"/>
    <w:rsid w:val="00E6345B"/>
    <w:rsid w:val="00E7507C"/>
    <w:rsid w:val="00E80EBC"/>
    <w:rsid w:val="00E839BA"/>
    <w:rsid w:val="00E85F27"/>
    <w:rsid w:val="00E91FC7"/>
    <w:rsid w:val="00EA44A2"/>
    <w:rsid w:val="00EB47E4"/>
    <w:rsid w:val="00EB5D7B"/>
    <w:rsid w:val="00ED1158"/>
    <w:rsid w:val="00EE7B3A"/>
    <w:rsid w:val="00F069D3"/>
    <w:rsid w:val="00F2076B"/>
    <w:rsid w:val="00F521BA"/>
    <w:rsid w:val="00F5661F"/>
    <w:rsid w:val="00F61480"/>
    <w:rsid w:val="00F67723"/>
    <w:rsid w:val="00F74678"/>
    <w:rsid w:val="00F92024"/>
    <w:rsid w:val="00FB2D21"/>
    <w:rsid w:val="00FB4A34"/>
    <w:rsid w:val="00FC00A9"/>
    <w:rsid w:val="00FC0A6A"/>
    <w:rsid w:val="00FF2C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5C33"/>
    <w:rPr>
      <w:color w:val="0000FF" w:themeColor="hyperlink"/>
      <w:u w:val="single"/>
    </w:rPr>
  </w:style>
  <w:style w:type="character" w:styleId="Textoennegrita">
    <w:name w:val="Strong"/>
    <w:basedOn w:val="Fuentedeprrafopredeter"/>
    <w:uiPriority w:val="22"/>
    <w:qFormat/>
    <w:rsid w:val="002F5C33"/>
    <w:rPr>
      <w:b/>
      <w:bCs/>
    </w:rPr>
  </w:style>
  <w:style w:type="paragraph" w:styleId="NormalWeb">
    <w:name w:val="Normal (Web)"/>
    <w:basedOn w:val="Normal"/>
    <w:uiPriority w:val="99"/>
    <w:unhideWhenUsed/>
    <w:rsid w:val="002F5C3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B14068"/>
    <w:rPr>
      <w:color w:val="800080" w:themeColor="followedHyperlink"/>
      <w:u w:val="single"/>
    </w:rPr>
  </w:style>
  <w:style w:type="paragraph" w:styleId="Prrafodelista">
    <w:name w:val="List Paragraph"/>
    <w:basedOn w:val="Normal"/>
    <w:uiPriority w:val="34"/>
    <w:qFormat/>
    <w:rsid w:val="00AB7D98"/>
    <w:pPr>
      <w:ind w:left="720"/>
      <w:contextualSpacing/>
    </w:pPr>
  </w:style>
  <w:style w:type="paragraph" w:styleId="Encabezado">
    <w:name w:val="header"/>
    <w:basedOn w:val="Normal"/>
    <w:link w:val="EncabezadoCar"/>
    <w:uiPriority w:val="99"/>
    <w:unhideWhenUsed/>
    <w:rsid w:val="00782C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2C0C"/>
  </w:style>
  <w:style w:type="paragraph" w:styleId="Piedepgina">
    <w:name w:val="footer"/>
    <w:basedOn w:val="Normal"/>
    <w:link w:val="PiedepginaCar"/>
    <w:uiPriority w:val="99"/>
    <w:unhideWhenUsed/>
    <w:rsid w:val="00782C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2C0C"/>
  </w:style>
  <w:style w:type="paragraph" w:styleId="Textodeglobo">
    <w:name w:val="Balloon Text"/>
    <w:basedOn w:val="Normal"/>
    <w:link w:val="TextodegloboCar"/>
    <w:uiPriority w:val="99"/>
    <w:semiHidden/>
    <w:unhideWhenUsed/>
    <w:rsid w:val="00C803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0375"/>
    <w:rPr>
      <w:rFonts w:ascii="Tahoma" w:hAnsi="Tahoma" w:cs="Tahoma"/>
      <w:sz w:val="16"/>
      <w:szCs w:val="16"/>
    </w:rPr>
  </w:style>
  <w:style w:type="paragraph" w:customStyle="1" w:styleId="Default">
    <w:name w:val="Default"/>
    <w:rsid w:val="0009528C"/>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ED1158"/>
  </w:style>
  <w:style w:type="character" w:customStyle="1" w:styleId="bbccolor">
    <w:name w:val="bbc_color"/>
    <w:basedOn w:val="Fuentedeprrafopredeter"/>
    <w:rsid w:val="00301A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5C33"/>
    <w:rPr>
      <w:color w:val="0000FF" w:themeColor="hyperlink"/>
      <w:u w:val="single"/>
    </w:rPr>
  </w:style>
  <w:style w:type="character" w:styleId="Textoennegrita">
    <w:name w:val="Strong"/>
    <w:basedOn w:val="Fuentedeprrafopredeter"/>
    <w:uiPriority w:val="22"/>
    <w:qFormat/>
    <w:rsid w:val="002F5C33"/>
    <w:rPr>
      <w:b/>
      <w:bCs/>
    </w:rPr>
  </w:style>
  <w:style w:type="paragraph" w:styleId="NormalWeb">
    <w:name w:val="Normal (Web)"/>
    <w:basedOn w:val="Normal"/>
    <w:uiPriority w:val="99"/>
    <w:unhideWhenUsed/>
    <w:rsid w:val="002F5C3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B14068"/>
    <w:rPr>
      <w:color w:val="800080" w:themeColor="followedHyperlink"/>
      <w:u w:val="single"/>
    </w:rPr>
  </w:style>
  <w:style w:type="paragraph" w:styleId="Prrafodelista">
    <w:name w:val="List Paragraph"/>
    <w:basedOn w:val="Normal"/>
    <w:uiPriority w:val="34"/>
    <w:qFormat/>
    <w:rsid w:val="00AB7D98"/>
    <w:pPr>
      <w:ind w:left="720"/>
      <w:contextualSpacing/>
    </w:pPr>
  </w:style>
  <w:style w:type="paragraph" w:styleId="Encabezado">
    <w:name w:val="header"/>
    <w:basedOn w:val="Normal"/>
    <w:link w:val="EncabezadoCar"/>
    <w:uiPriority w:val="99"/>
    <w:unhideWhenUsed/>
    <w:rsid w:val="00782C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2C0C"/>
  </w:style>
  <w:style w:type="paragraph" w:styleId="Piedepgina">
    <w:name w:val="footer"/>
    <w:basedOn w:val="Normal"/>
    <w:link w:val="PiedepginaCar"/>
    <w:uiPriority w:val="99"/>
    <w:unhideWhenUsed/>
    <w:rsid w:val="00782C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2C0C"/>
  </w:style>
  <w:style w:type="paragraph" w:styleId="Textodeglobo">
    <w:name w:val="Balloon Text"/>
    <w:basedOn w:val="Normal"/>
    <w:link w:val="TextodegloboCar"/>
    <w:uiPriority w:val="99"/>
    <w:semiHidden/>
    <w:unhideWhenUsed/>
    <w:rsid w:val="00C803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0375"/>
    <w:rPr>
      <w:rFonts w:ascii="Tahoma" w:hAnsi="Tahoma" w:cs="Tahoma"/>
      <w:sz w:val="16"/>
      <w:szCs w:val="16"/>
    </w:rPr>
  </w:style>
  <w:style w:type="paragraph" w:customStyle="1" w:styleId="Default">
    <w:name w:val="Default"/>
    <w:rsid w:val="0009528C"/>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ED1158"/>
  </w:style>
  <w:style w:type="character" w:customStyle="1" w:styleId="bbccolor">
    <w:name w:val="bbc_color"/>
    <w:basedOn w:val="Fuentedeprrafopredeter"/>
    <w:rsid w:val="00301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1711">
      <w:bodyDiv w:val="1"/>
      <w:marLeft w:val="0"/>
      <w:marRight w:val="0"/>
      <w:marTop w:val="0"/>
      <w:marBottom w:val="0"/>
      <w:divBdr>
        <w:top w:val="none" w:sz="0" w:space="0" w:color="auto"/>
        <w:left w:val="none" w:sz="0" w:space="0" w:color="auto"/>
        <w:bottom w:val="none" w:sz="0" w:space="0" w:color="auto"/>
        <w:right w:val="none" w:sz="0" w:space="0" w:color="auto"/>
      </w:divBdr>
    </w:div>
    <w:div w:id="320668764">
      <w:bodyDiv w:val="1"/>
      <w:marLeft w:val="0"/>
      <w:marRight w:val="0"/>
      <w:marTop w:val="0"/>
      <w:marBottom w:val="0"/>
      <w:divBdr>
        <w:top w:val="none" w:sz="0" w:space="0" w:color="auto"/>
        <w:left w:val="none" w:sz="0" w:space="0" w:color="auto"/>
        <w:bottom w:val="none" w:sz="0" w:space="0" w:color="auto"/>
        <w:right w:val="none" w:sz="0" w:space="0" w:color="auto"/>
      </w:divBdr>
      <w:divsChild>
        <w:div w:id="1791708109">
          <w:marLeft w:val="0"/>
          <w:marRight w:val="0"/>
          <w:marTop w:val="0"/>
          <w:marBottom w:val="0"/>
          <w:divBdr>
            <w:top w:val="none" w:sz="0" w:space="0" w:color="auto"/>
            <w:left w:val="none" w:sz="0" w:space="0" w:color="auto"/>
            <w:bottom w:val="none" w:sz="0" w:space="0" w:color="auto"/>
            <w:right w:val="none" w:sz="0" w:space="0" w:color="auto"/>
          </w:divBdr>
          <w:divsChild>
            <w:div w:id="521430726">
              <w:marLeft w:val="0"/>
              <w:marRight w:val="0"/>
              <w:marTop w:val="0"/>
              <w:marBottom w:val="0"/>
              <w:divBdr>
                <w:top w:val="none" w:sz="0" w:space="0" w:color="auto"/>
                <w:left w:val="none" w:sz="0" w:space="0" w:color="auto"/>
                <w:bottom w:val="none" w:sz="0" w:space="0" w:color="auto"/>
                <w:right w:val="none" w:sz="0" w:space="0" w:color="auto"/>
              </w:divBdr>
              <w:divsChild>
                <w:div w:id="909191302">
                  <w:marLeft w:val="0"/>
                  <w:marRight w:val="0"/>
                  <w:marTop w:val="0"/>
                  <w:marBottom w:val="0"/>
                  <w:divBdr>
                    <w:top w:val="none" w:sz="0" w:space="0" w:color="auto"/>
                    <w:left w:val="none" w:sz="0" w:space="0" w:color="auto"/>
                    <w:bottom w:val="none" w:sz="0" w:space="0" w:color="auto"/>
                    <w:right w:val="none" w:sz="0" w:space="0" w:color="auto"/>
                  </w:divBdr>
                  <w:divsChild>
                    <w:div w:id="1738014825">
                      <w:marLeft w:val="0"/>
                      <w:marRight w:val="0"/>
                      <w:marTop w:val="0"/>
                      <w:marBottom w:val="0"/>
                      <w:divBdr>
                        <w:top w:val="none" w:sz="0" w:space="0" w:color="auto"/>
                        <w:left w:val="none" w:sz="0" w:space="0" w:color="auto"/>
                        <w:bottom w:val="none" w:sz="0" w:space="0" w:color="auto"/>
                        <w:right w:val="none" w:sz="0" w:space="0" w:color="auto"/>
                      </w:divBdr>
                      <w:divsChild>
                        <w:div w:id="336231862">
                          <w:marLeft w:val="0"/>
                          <w:marRight w:val="0"/>
                          <w:marTop w:val="0"/>
                          <w:marBottom w:val="0"/>
                          <w:divBdr>
                            <w:top w:val="none" w:sz="0" w:space="0" w:color="auto"/>
                            <w:left w:val="none" w:sz="0" w:space="0" w:color="auto"/>
                            <w:bottom w:val="none" w:sz="0" w:space="0" w:color="auto"/>
                            <w:right w:val="none" w:sz="0" w:space="0" w:color="auto"/>
                          </w:divBdr>
                          <w:divsChild>
                            <w:div w:id="705912432">
                              <w:marLeft w:val="0"/>
                              <w:marRight w:val="0"/>
                              <w:marTop w:val="0"/>
                              <w:marBottom w:val="0"/>
                              <w:divBdr>
                                <w:top w:val="none" w:sz="0" w:space="0" w:color="auto"/>
                                <w:left w:val="none" w:sz="0" w:space="0" w:color="auto"/>
                                <w:bottom w:val="none" w:sz="0" w:space="0" w:color="auto"/>
                                <w:right w:val="none" w:sz="0" w:space="0" w:color="auto"/>
                              </w:divBdr>
                              <w:divsChild>
                                <w:div w:id="1878929666">
                                  <w:marLeft w:val="0"/>
                                  <w:marRight w:val="0"/>
                                  <w:marTop w:val="0"/>
                                  <w:marBottom w:val="0"/>
                                  <w:divBdr>
                                    <w:top w:val="none" w:sz="0" w:space="0" w:color="auto"/>
                                    <w:left w:val="none" w:sz="0" w:space="0" w:color="auto"/>
                                    <w:bottom w:val="none" w:sz="0" w:space="0" w:color="auto"/>
                                    <w:right w:val="none" w:sz="0" w:space="0" w:color="auto"/>
                                  </w:divBdr>
                                  <w:divsChild>
                                    <w:div w:id="1448965912">
                                      <w:marLeft w:val="0"/>
                                      <w:marRight w:val="0"/>
                                      <w:marTop w:val="0"/>
                                      <w:marBottom w:val="0"/>
                                      <w:divBdr>
                                        <w:top w:val="none" w:sz="0" w:space="0" w:color="auto"/>
                                        <w:left w:val="none" w:sz="0" w:space="0" w:color="auto"/>
                                        <w:bottom w:val="none" w:sz="0" w:space="0" w:color="auto"/>
                                        <w:right w:val="none" w:sz="0" w:space="0" w:color="auto"/>
                                      </w:divBdr>
                                      <w:divsChild>
                                        <w:div w:id="5163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224183">
      <w:bodyDiv w:val="1"/>
      <w:marLeft w:val="0"/>
      <w:marRight w:val="0"/>
      <w:marTop w:val="0"/>
      <w:marBottom w:val="0"/>
      <w:divBdr>
        <w:top w:val="none" w:sz="0" w:space="0" w:color="auto"/>
        <w:left w:val="none" w:sz="0" w:space="0" w:color="auto"/>
        <w:bottom w:val="none" w:sz="0" w:space="0" w:color="auto"/>
        <w:right w:val="none" w:sz="0" w:space="0" w:color="auto"/>
      </w:divBdr>
      <w:divsChild>
        <w:div w:id="741952731">
          <w:marLeft w:val="0"/>
          <w:marRight w:val="0"/>
          <w:marTop w:val="0"/>
          <w:marBottom w:val="0"/>
          <w:divBdr>
            <w:top w:val="none" w:sz="0" w:space="0" w:color="auto"/>
            <w:left w:val="none" w:sz="0" w:space="0" w:color="auto"/>
            <w:bottom w:val="none" w:sz="0" w:space="0" w:color="auto"/>
            <w:right w:val="none" w:sz="0" w:space="0" w:color="auto"/>
          </w:divBdr>
          <w:divsChild>
            <w:div w:id="1729569512">
              <w:marLeft w:val="0"/>
              <w:marRight w:val="0"/>
              <w:marTop w:val="0"/>
              <w:marBottom w:val="0"/>
              <w:divBdr>
                <w:top w:val="none" w:sz="0" w:space="0" w:color="auto"/>
                <w:left w:val="none" w:sz="0" w:space="0" w:color="auto"/>
                <w:bottom w:val="none" w:sz="0" w:space="0" w:color="auto"/>
                <w:right w:val="none" w:sz="0" w:space="0" w:color="auto"/>
              </w:divBdr>
              <w:divsChild>
                <w:div w:id="279799437">
                  <w:marLeft w:val="0"/>
                  <w:marRight w:val="0"/>
                  <w:marTop w:val="0"/>
                  <w:marBottom w:val="0"/>
                  <w:divBdr>
                    <w:top w:val="none" w:sz="0" w:space="0" w:color="auto"/>
                    <w:left w:val="none" w:sz="0" w:space="0" w:color="auto"/>
                    <w:bottom w:val="none" w:sz="0" w:space="0" w:color="auto"/>
                    <w:right w:val="none" w:sz="0" w:space="0" w:color="auto"/>
                  </w:divBdr>
                  <w:divsChild>
                    <w:div w:id="1180199247">
                      <w:marLeft w:val="0"/>
                      <w:marRight w:val="0"/>
                      <w:marTop w:val="0"/>
                      <w:marBottom w:val="0"/>
                      <w:divBdr>
                        <w:top w:val="none" w:sz="0" w:space="0" w:color="auto"/>
                        <w:left w:val="none" w:sz="0" w:space="0" w:color="auto"/>
                        <w:bottom w:val="none" w:sz="0" w:space="0" w:color="auto"/>
                        <w:right w:val="none" w:sz="0" w:space="0" w:color="auto"/>
                      </w:divBdr>
                      <w:divsChild>
                        <w:div w:id="259682941">
                          <w:marLeft w:val="0"/>
                          <w:marRight w:val="0"/>
                          <w:marTop w:val="0"/>
                          <w:marBottom w:val="0"/>
                          <w:divBdr>
                            <w:top w:val="none" w:sz="0" w:space="0" w:color="auto"/>
                            <w:left w:val="none" w:sz="0" w:space="0" w:color="auto"/>
                            <w:bottom w:val="none" w:sz="0" w:space="0" w:color="auto"/>
                            <w:right w:val="none" w:sz="0" w:space="0" w:color="auto"/>
                          </w:divBdr>
                          <w:divsChild>
                            <w:div w:id="1193298679">
                              <w:marLeft w:val="0"/>
                              <w:marRight w:val="0"/>
                              <w:marTop w:val="0"/>
                              <w:marBottom w:val="0"/>
                              <w:divBdr>
                                <w:top w:val="none" w:sz="0" w:space="0" w:color="auto"/>
                                <w:left w:val="none" w:sz="0" w:space="0" w:color="auto"/>
                                <w:bottom w:val="none" w:sz="0" w:space="0" w:color="auto"/>
                                <w:right w:val="none" w:sz="0" w:space="0" w:color="auto"/>
                              </w:divBdr>
                              <w:divsChild>
                                <w:div w:id="261884417">
                                  <w:marLeft w:val="0"/>
                                  <w:marRight w:val="0"/>
                                  <w:marTop w:val="0"/>
                                  <w:marBottom w:val="0"/>
                                  <w:divBdr>
                                    <w:top w:val="none" w:sz="0" w:space="0" w:color="auto"/>
                                    <w:left w:val="none" w:sz="0" w:space="0" w:color="auto"/>
                                    <w:bottom w:val="none" w:sz="0" w:space="0" w:color="auto"/>
                                    <w:right w:val="none" w:sz="0" w:space="0" w:color="auto"/>
                                  </w:divBdr>
                                  <w:divsChild>
                                    <w:div w:id="118230084">
                                      <w:marLeft w:val="0"/>
                                      <w:marRight w:val="0"/>
                                      <w:marTop w:val="0"/>
                                      <w:marBottom w:val="0"/>
                                      <w:divBdr>
                                        <w:top w:val="none" w:sz="0" w:space="0" w:color="auto"/>
                                        <w:left w:val="none" w:sz="0" w:space="0" w:color="auto"/>
                                        <w:bottom w:val="none" w:sz="0" w:space="0" w:color="auto"/>
                                        <w:right w:val="none" w:sz="0" w:space="0" w:color="auto"/>
                                      </w:divBdr>
                                      <w:divsChild>
                                        <w:div w:id="365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185191">
      <w:bodyDiv w:val="1"/>
      <w:marLeft w:val="0"/>
      <w:marRight w:val="0"/>
      <w:marTop w:val="0"/>
      <w:marBottom w:val="0"/>
      <w:divBdr>
        <w:top w:val="none" w:sz="0" w:space="0" w:color="auto"/>
        <w:left w:val="none" w:sz="0" w:space="0" w:color="auto"/>
        <w:bottom w:val="none" w:sz="0" w:space="0" w:color="auto"/>
        <w:right w:val="none" w:sz="0" w:space="0" w:color="auto"/>
      </w:divBdr>
    </w:div>
    <w:div w:id="872814989">
      <w:bodyDiv w:val="1"/>
      <w:marLeft w:val="0"/>
      <w:marRight w:val="0"/>
      <w:marTop w:val="0"/>
      <w:marBottom w:val="0"/>
      <w:divBdr>
        <w:top w:val="none" w:sz="0" w:space="0" w:color="auto"/>
        <w:left w:val="none" w:sz="0" w:space="0" w:color="auto"/>
        <w:bottom w:val="none" w:sz="0" w:space="0" w:color="auto"/>
        <w:right w:val="none" w:sz="0" w:space="0" w:color="auto"/>
      </w:divBdr>
      <w:divsChild>
        <w:div w:id="1163088873">
          <w:marLeft w:val="0"/>
          <w:marRight w:val="0"/>
          <w:marTop w:val="0"/>
          <w:marBottom w:val="0"/>
          <w:divBdr>
            <w:top w:val="none" w:sz="0" w:space="0" w:color="auto"/>
            <w:left w:val="none" w:sz="0" w:space="0" w:color="auto"/>
            <w:bottom w:val="none" w:sz="0" w:space="0" w:color="auto"/>
            <w:right w:val="none" w:sz="0" w:space="0" w:color="auto"/>
          </w:divBdr>
        </w:div>
      </w:divsChild>
    </w:div>
    <w:div w:id="1203863548">
      <w:bodyDiv w:val="1"/>
      <w:marLeft w:val="0"/>
      <w:marRight w:val="0"/>
      <w:marTop w:val="0"/>
      <w:marBottom w:val="0"/>
      <w:divBdr>
        <w:top w:val="none" w:sz="0" w:space="0" w:color="auto"/>
        <w:left w:val="none" w:sz="0" w:space="0" w:color="auto"/>
        <w:bottom w:val="none" w:sz="0" w:space="0" w:color="auto"/>
        <w:right w:val="none" w:sz="0" w:space="0" w:color="auto"/>
      </w:divBdr>
    </w:div>
    <w:div w:id="1315722863">
      <w:bodyDiv w:val="1"/>
      <w:marLeft w:val="0"/>
      <w:marRight w:val="0"/>
      <w:marTop w:val="0"/>
      <w:marBottom w:val="0"/>
      <w:divBdr>
        <w:top w:val="none" w:sz="0" w:space="0" w:color="auto"/>
        <w:left w:val="none" w:sz="0" w:space="0" w:color="auto"/>
        <w:bottom w:val="none" w:sz="0" w:space="0" w:color="auto"/>
        <w:right w:val="none" w:sz="0" w:space="0" w:color="auto"/>
      </w:divBdr>
    </w:div>
    <w:div w:id="1742366757">
      <w:bodyDiv w:val="1"/>
      <w:marLeft w:val="0"/>
      <w:marRight w:val="0"/>
      <w:marTop w:val="0"/>
      <w:marBottom w:val="0"/>
      <w:divBdr>
        <w:top w:val="none" w:sz="0" w:space="0" w:color="auto"/>
        <w:left w:val="none" w:sz="0" w:space="0" w:color="auto"/>
        <w:bottom w:val="none" w:sz="0" w:space="0" w:color="auto"/>
        <w:right w:val="none" w:sz="0" w:space="0" w:color="auto"/>
      </w:divBdr>
    </w:div>
    <w:div w:id="1803038526">
      <w:bodyDiv w:val="1"/>
      <w:marLeft w:val="0"/>
      <w:marRight w:val="0"/>
      <w:marTop w:val="0"/>
      <w:marBottom w:val="0"/>
      <w:divBdr>
        <w:top w:val="none" w:sz="0" w:space="0" w:color="auto"/>
        <w:left w:val="none" w:sz="0" w:space="0" w:color="auto"/>
        <w:bottom w:val="none" w:sz="0" w:space="0" w:color="auto"/>
        <w:right w:val="none" w:sz="0" w:space="0" w:color="auto"/>
      </w:divBdr>
    </w:div>
    <w:div w:id="183160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1</Pages>
  <Words>548</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Gomez Gomez</dc:creator>
  <cp:lastModifiedBy>Francisco Javier Gomez Gomez</cp:lastModifiedBy>
  <cp:revision>92</cp:revision>
  <cp:lastPrinted>2014-12-16T16:36:00Z</cp:lastPrinted>
  <dcterms:created xsi:type="dcterms:W3CDTF">2014-11-26T07:14:00Z</dcterms:created>
  <dcterms:modified xsi:type="dcterms:W3CDTF">2015-05-05T15:47:00Z</dcterms:modified>
</cp:coreProperties>
</file>